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1" w:type="dxa"/>
        <w:tblLayout w:type="fixed"/>
        <w:tblLook w:val="0000" w:firstRow="0" w:lastRow="0" w:firstColumn="0" w:lastColumn="0" w:noHBand="0" w:noVBand="0"/>
      </w:tblPr>
      <w:tblGrid>
        <w:gridCol w:w="10681"/>
      </w:tblGrid>
      <w:tr w:rsidR="006E0D9B" w:rsidRPr="006E0D9B" w14:paraId="7D3E4959" w14:textId="77777777" w:rsidTr="00F80626">
        <w:trPr>
          <w:trHeight w:val="1600"/>
        </w:trPr>
        <w:tc>
          <w:tcPr>
            <w:tcW w:w="10681" w:type="dxa"/>
          </w:tcPr>
          <w:p w14:paraId="2DD75086" w14:textId="6EA53EAD" w:rsidR="006E0D9B" w:rsidRPr="006E0D9B" w:rsidRDefault="006E0D9B" w:rsidP="00F80626">
            <w:pPr>
              <w:tabs>
                <w:tab w:val="right" w:pos="7589"/>
                <w:tab w:val="right" w:pos="9026"/>
              </w:tabs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44"/>
                <w:szCs w:val="44"/>
              </w:rPr>
            </w:pPr>
            <w:r w:rsidRPr="006E0D9B">
              <w:rPr>
                <w:rFonts w:ascii="Times New Roman" w:eastAsia="Times New Roman" w:hAnsi="Times New Roman" w:cs="Times New Roman"/>
                <w:position w:val="-1"/>
                <w:sz w:val="44"/>
                <w:szCs w:val="44"/>
              </w:rPr>
              <w:t>UEA MEDSOC HARDSHIP GRANT APPLICATION FORM</w:t>
            </w:r>
          </w:p>
          <w:p w14:paraId="3838FC92" w14:textId="77777777" w:rsidR="006E0D9B" w:rsidRPr="006E0D9B" w:rsidRDefault="006E0D9B" w:rsidP="006E0D9B">
            <w:pPr>
              <w:suppressAutoHyphens/>
              <w:spacing w:line="1" w:lineRule="atLeast"/>
              <w:ind w:leftChars="-1" w:left="2" w:right="-113" w:hangingChars="1" w:hanging="4"/>
              <w:jc w:val="right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44"/>
                <w:szCs w:val="44"/>
              </w:rPr>
            </w:pPr>
          </w:p>
        </w:tc>
      </w:tr>
    </w:tbl>
    <w:p w14:paraId="027481DC" w14:textId="51B9419D" w:rsidR="006E0D9B" w:rsidRPr="00CF716C" w:rsidRDefault="006E0D9B" w:rsidP="004F6B71">
      <w:pPr>
        <w:suppressAutoHyphens/>
        <w:spacing w:line="1" w:lineRule="atLeast"/>
        <w:jc w:val="both"/>
        <w:textDirection w:val="btLr"/>
        <w:textAlignment w:val="top"/>
        <w:outlineLvl w:val="0"/>
        <w:rPr>
          <w:rFonts w:asciiTheme="majorHAnsi" w:eastAsia="Cambria" w:hAnsiTheme="majorHAnsi" w:cs="Times New Roman"/>
          <w:b/>
          <w:bCs/>
          <w:position w:val="-1"/>
        </w:rPr>
      </w:pPr>
      <w:r w:rsidRPr="00CF716C">
        <w:rPr>
          <w:rFonts w:asciiTheme="majorHAnsi" w:hAnsiTheme="majorHAnsi"/>
          <w:b/>
          <w:bCs/>
        </w:rPr>
        <w:t xml:space="preserve">NOTE: </w:t>
      </w:r>
      <w:r w:rsidRPr="00CF716C">
        <w:rPr>
          <w:rFonts w:asciiTheme="majorHAnsi" w:eastAsia="Cambria" w:hAnsiTheme="majorHAnsi" w:cs="Times New Roman"/>
          <w:b/>
          <w:bCs/>
          <w:position w:val="-1"/>
        </w:rPr>
        <w:t xml:space="preserve">PLEASE READ THE TERMS AND CONDITIONS OVERLEAF </w:t>
      </w:r>
      <w:r w:rsidRPr="00CF716C">
        <w:rPr>
          <w:rFonts w:asciiTheme="majorHAnsi" w:eastAsia="Cambria" w:hAnsiTheme="majorHAnsi" w:cs="Times New Roman"/>
          <w:b/>
          <w:bCs/>
          <w:position w:val="-1"/>
          <w:u w:val="single"/>
        </w:rPr>
        <w:t>BEFORE</w:t>
      </w:r>
      <w:r w:rsidRPr="00CF716C">
        <w:rPr>
          <w:rFonts w:asciiTheme="majorHAnsi" w:eastAsia="Cambria" w:hAnsiTheme="majorHAnsi" w:cs="Times New Roman"/>
          <w:b/>
          <w:bCs/>
          <w:position w:val="-1"/>
        </w:rPr>
        <w:t xml:space="preserve"> COMPLETING THE FORM AND ANSWER </w:t>
      </w:r>
      <w:r w:rsidRPr="00CF716C">
        <w:rPr>
          <w:rFonts w:asciiTheme="majorHAnsi" w:eastAsia="Cambria" w:hAnsiTheme="majorHAnsi" w:cs="Times New Roman"/>
          <w:b/>
          <w:bCs/>
          <w:position w:val="-1"/>
          <w:u w:val="single"/>
        </w:rPr>
        <w:t>ALL</w:t>
      </w:r>
      <w:r w:rsidRPr="00CF716C">
        <w:rPr>
          <w:rFonts w:asciiTheme="majorHAnsi" w:eastAsia="Cambria" w:hAnsiTheme="majorHAnsi" w:cs="Times New Roman"/>
          <w:b/>
          <w:bCs/>
          <w:position w:val="-1"/>
        </w:rPr>
        <w:t xml:space="preserve"> QUESTIONS. </w:t>
      </w:r>
    </w:p>
    <w:p w14:paraId="4AAF4094" w14:textId="404D4B6D" w:rsidR="0081401B" w:rsidRDefault="0081401B" w:rsidP="004F6B71">
      <w:pPr>
        <w:suppressAutoHyphens/>
        <w:spacing w:line="1" w:lineRule="atLeast"/>
        <w:jc w:val="both"/>
        <w:textDirection w:val="btLr"/>
        <w:textAlignment w:val="top"/>
        <w:outlineLvl w:val="0"/>
        <w:rPr>
          <w:rFonts w:asciiTheme="majorHAnsi" w:eastAsia="Cambria" w:hAnsiTheme="majorHAnsi" w:cs="Times New Roman"/>
          <w:position w:val="-1"/>
        </w:rPr>
      </w:pP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81401B" w14:paraId="25D6EF9E" w14:textId="77777777" w:rsidTr="00CF716C">
        <w:trPr>
          <w:trHeight w:val="2409"/>
        </w:trPr>
        <w:tc>
          <w:tcPr>
            <w:tcW w:w="10763" w:type="dxa"/>
          </w:tcPr>
          <w:p w14:paraId="329BCF6B" w14:textId="77777777" w:rsidR="00564D55" w:rsidRDefault="00564D55" w:rsidP="00564D55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</w:rPr>
            </w:pPr>
          </w:p>
          <w:p w14:paraId="1092C265" w14:textId="51FB2685" w:rsidR="00564D55" w:rsidRPr="00564D55" w:rsidRDefault="00564D55" w:rsidP="00564D55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</w:rPr>
            </w:pPr>
            <w:r w:rsidRPr="00564D55">
              <w:rPr>
                <w:rFonts w:ascii="Times New Roman" w:eastAsia="Cambria" w:hAnsi="Times New Roman" w:cs="Times New Roman"/>
                <w:position w:val="-1"/>
              </w:rPr>
              <w:t>Surname: __________________________ Forename: ___________________________</w:t>
            </w:r>
          </w:p>
          <w:p w14:paraId="69386931" w14:textId="77777777" w:rsidR="00564D55" w:rsidRPr="00564D55" w:rsidRDefault="00564D55" w:rsidP="00564D55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</w:rPr>
            </w:pPr>
          </w:p>
          <w:p w14:paraId="34286819" w14:textId="77777777" w:rsidR="00564D55" w:rsidRPr="00564D55" w:rsidRDefault="00564D55" w:rsidP="00564D55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</w:rPr>
            </w:pPr>
            <w:r w:rsidRPr="00564D55">
              <w:rPr>
                <w:rFonts w:ascii="Times New Roman" w:eastAsia="Cambria" w:hAnsi="Times New Roman" w:cs="Times New Roman"/>
                <w:position w:val="-1"/>
              </w:rPr>
              <w:t xml:space="preserve">Email address at UEA: (e.g. J.Smith@uea.ac.uk)___________________________________  </w:t>
            </w:r>
          </w:p>
          <w:p w14:paraId="0D2E651F" w14:textId="77777777" w:rsidR="00564D55" w:rsidRPr="00564D55" w:rsidRDefault="00564D55" w:rsidP="00564D55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</w:rPr>
            </w:pPr>
          </w:p>
          <w:p w14:paraId="47EA082A" w14:textId="77777777" w:rsidR="00564D55" w:rsidRPr="00564D55" w:rsidRDefault="00564D55" w:rsidP="00564D55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</w:rPr>
            </w:pPr>
            <w:r w:rsidRPr="00564D55">
              <w:rPr>
                <w:rFonts w:ascii="Times New Roman" w:eastAsia="Cambria" w:hAnsi="Times New Roman" w:cs="Times New Roman"/>
                <w:position w:val="-1"/>
              </w:rPr>
              <w:t xml:space="preserve">UEA Registration number: ____________________ Year you are in:   ______  (e.g. MED 1) </w:t>
            </w:r>
          </w:p>
          <w:p w14:paraId="78480C0B" w14:textId="77777777" w:rsidR="00564D55" w:rsidRPr="00564D55" w:rsidRDefault="00564D55" w:rsidP="00564D55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</w:rPr>
            </w:pPr>
          </w:p>
          <w:p w14:paraId="7F030B90" w14:textId="77777777" w:rsidR="00564D55" w:rsidRPr="00564D55" w:rsidRDefault="00564D55" w:rsidP="00564D55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</w:rPr>
            </w:pPr>
            <w:r w:rsidRPr="00564D55">
              <w:rPr>
                <w:rFonts w:ascii="Times New Roman" w:eastAsia="Cambria" w:hAnsi="Times New Roman" w:cs="Times New Roman"/>
                <w:position w:val="-1"/>
              </w:rPr>
              <w:t>If you are on your MED intercalation year, please tick here:  ________</w:t>
            </w:r>
          </w:p>
          <w:p w14:paraId="32DF8009" w14:textId="77777777" w:rsidR="00564D55" w:rsidRPr="00564D55" w:rsidRDefault="00564D55" w:rsidP="00564D55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</w:rPr>
            </w:pPr>
          </w:p>
          <w:p w14:paraId="6613EF79" w14:textId="77777777" w:rsidR="0081401B" w:rsidRDefault="0081401B" w:rsidP="004F6B71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ajorHAnsi" w:eastAsia="Cambria" w:hAnsiTheme="majorHAnsi" w:cs="Times New Roman"/>
                <w:position w:val="-1"/>
              </w:rPr>
            </w:pPr>
          </w:p>
        </w:tc>
      </w:tr>
      <w:tr w:rsidR="0081401B" w14:paraId="2897B2DE" w14:textId="77777777" w:rsidTr="00CF716C">
        <w:trPr>
          <w:trHeight w:val="3415"/>
        </w:trPr>
        <w:tc>
          <w:tcPr>
            <w:tcW w:w="10763" w:type="dxa"/>
          </w:tcPr>
          <w:p w14:paraId="446527A6" w14:textId="77777777" w:rsidR="0081401B" w:rsidRDefault="0081401B" w:rsidP="004F6B71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ajorHAnsi" w:eastAsia="Cambria" w:hAnsiTheme="majorHAnsi" w:cs="Times New Roman"/>
                <w:position w:val="-1"/>
              </w:rPr>
            </w:pPr>
          </w:p>
          <w:p w14:paraId="77AEEA63" w14:textId="77777777" w:rsidR="00564D55" w:rsidRPr="00564D55" w:rsidRDefault="00564D55" w:rsidP="00564D55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</w:rPr>
            </w:pPr>
            <w:r w:rsidRPr="00564D55">
              <w:rPr>
                <w:rFonts w:ascii="Times New Roman" w:eastAsia="Cambria" w:hAnsi="Times New Roman" w:cs="Times New Roman"/>
                <w:position w:val="-1"/>
              </w:rPr>
              <w:t>What do you need to buy? _______________________________________</w:t>
            </w:r>
          </w:p>
          <w:p w14:paraId="0C62C510" w14:textId="77777777" w:rsidR="00564D55" w:rsidRPr="00564D55" w:rsidRDefault="00564D55" w:rsidP="00564D55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</w:rPr>
            </w:pPr>
          </w:p>
          <w:p w14:paraId="442EBC45" w14:textId="77777777" w:rsidR="00564D55" w:rsidRPr="00564D55" w:rsidRDefault="00564D55" w:rsidP="00564D55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</w:rPr>
            </w:pPr>
            <w:r w:rsidRPr="00564D55">
              <w:rPr>
                <w:rFonts w:ascii="Times New Roman" w:eastAsia="Cambria" w:hAnsi="Times New Roman" w:cs="Times New Roman"/>
                <w:position w:val="-1"/>
              </w:rPr>
              <w:t>How much are you applying for (£)?  ____________</w:t>
            </w:r>
          </w:p>
          <w:p w14:paraId="4FF98B84" w14:textId="77777777" w:rsidR="00564D55" w:rsidRPr="00564D55" w:rsidRDefault="00564D55" w:rsidP="00564D55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</w:rPr>
            </w:pPr>
          </w:p>
          <w:p w14:paraId="336A28BC" w14:textId="77777777" w:rsidR="00564D55" w:rsidRPr="00564D55" w:rsidRDefault="00564D55" w:rsidP="00564D55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</w:rPr>
            </w:pPr>
            <w:r w:rsidRPr="00564D55">
              <w:rPr>
                <w:rFonts w:ascii="Times New Roman" w:eastAsia="Cambria" w:hAnsi="Times New Roman" w:cs="Times New Roman"/>
                <w:position w:val="-1"/>
              </w:rPr>
              <w:t>Why do you need the grant?</w:t>
            </w:r>
          </w:p>
          <w:p w14:paraId="0BA3DE66" w14:textId="62F0A134" w:rsidR="00564D55" w:rsidRDefault="00564D55" w:rsidP="004F6B71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ajorHAnsi" w:eastAsia="Cambria" w:hAnsiTheme="majorHAnsi" w:cs="Times New Roman"/>
                <w:position w:val="-1"/>
              </w:rPr>
            </w:pPr>
          </w:p>
        </w:tc>
      </w:tr>
      <w:tr w:rsidR="0081401B" w14:paraId="407C1E52" w14:textId="77777777" w:rsidTr="00CF716C">
        <w:trPr>
          <w:trHeight w:val="2162"/>
        </w:trPr>
        <w:tc>
          <w:tcPr>
            <w:tcW w:w="10763" w:type="dxa"/>
          </w:tcPr>
          <w:p w14:paraId="3E2B9989" w14:textId="77777777" w:rsidR="0081401B" w:rsidRDefault="0081401B" w:rsidP="004F6B71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ajorHAnsi" w:eastAsia="Cambria" w:hAnsiTheme="majorHAnsi" w:cs="Times New Roman"/>
                <w:position w:val="-1"/>
              </w:rPr>
            </w:pPr>
          </w:p>
          <w:p w14:paraId="29AE030C" w14:textId="77777777" w:rsidR="00A5356B" w:rsidRPr="00A5356B" w:rsidRDefault="00A5356B" w:rsidP="00A5356B">
            <w:pPr>
              <w:suppressAutoHyphens/>
              <w:spacing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Cambria" w:hAnsi="Times New Roman" w:cs="Times New Roman"/>
                <w:bCs/>
                <w:position w:val="-1"/>
              </w:rPr>
            </w:pPr>
            <w:r w:rsidRPr="00A5356B">
              <w:rPr>
                <w:rFonts w:ascii="Times New Roman" w:eastAsia="Cambria" w:hAnsi="Times New Roman" w:cs="Times New Roman"/>
                <w:bCs/>
                <w:position w:val="-1"/>
              </w:rPr>
              <w:t>Declaration:</w:t>
            </w:r>
          </w:p>
          <w:p w14:paraId="13B7BAE1" w14:textId="77777777" w:rsidR="00A5356B" w:rsidRPr="00A5356B" w:rsidRDefault="00A5356B" w:rsidP="00A5356B">
            <w:pPr>
              <w:suppressAutoHyphens/>
              <w:spacing w:line="1" w:lineRule="atLeast"/>
              <w:jc w:val="both"/>
              <w:textAlignment w:val="top"/>
              <w:outlineLvl w:val="0"/>
              <w:rPr>
                <w:rFonts w:ascii="Times New Roman" w:eastAsia="Cambria" w:hAnsi="Times New Roman" w:cs="Times New Roman"/>
                <w:bCs/>
                <w:position w:val="-1"/>
              </w:rPr>
            </w:pPr>
            <w:r w:rsidRPr="00A5356B">
              <w:rPr>
                <w:rFonts w:ascii="Times New Roman" w:eastAsia="Cambria" w:hAnsi="Times New Roman" w:cs="Times New Roman"/>
                <w:bCs/>
                <w:position w:val="-1"/>
              </w:rPr>
              <w:t>I declare that the information I have given on this form is correct and complete to the best of my knowledge, and that I have read the Terms &amp; Conditions overleaf.</w:t>
            </w:r>
          </w:p>
          <w:p w14:paraId="0A890336" w14:textId="77777777" w:rsidR="00A5356B" w:rsidRPr="00A5356B" w:rsidRDefault="00A5356B" w:rsidP="00A5356B">
            <w:pPr>
              <w:suppressAutoHyphens/>
              <w:spacing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</w:rPr>
            </w:pPr>
          </w:p>
          <w:p w14:paraId="3D31F476" w14:textId="454CEE4E" w:rsidR="00A5356B" w:rsidRDefault="00A5356B" w:rsidP="004F6B71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ajorHAnsi" w:eastAsia="Cambria" w:hAnsiTheme="majorHAnsi" w:cs="Times New Roman"/>
                <w:position w:val="-1"/>
              </w:rPr>
            </w:pPr>
            <w:r w:rsidRPr="00A5356B">
              <w:rPr>
                <w:rFonts w:ascii="Times New Roman" w:eastAsia="Cambria" w:hAnsi="Times New Roman" w:cs="Times New Roman"/>
                <w:position w:val="-1"/>
              </w:rPr>
              <w:t>Signed:                                                                      Date</w:t>
            </w:r>
          </w:p>
        </w:tc>
      </w:tr>
      <w:tr w:rsidR="007C312F" w14:paraId="3EEED2B1" w14:textId="77777777" w:rsidTr="00CF716C">
        <w:trPr>
          <w:trHeight w:val="3367"/>
        </w:trPr>
        <w:tc>
          <w:tcPr>
            <w:tcW w:w="10763" w:type="dxa"/>
          </w:tcPr>
          <w:p w14:paraId="430C16CB" w14:textId="77777777" w:rsidR="007C312F" w:rsidRDefault="007C312F" w:rsidP="004F6B71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ajorHAnsi" w:eastAsia="Cambria" w:hAnsiTheme="majorHAnsi" w:cs="Times New Roman"/>
                <w:position w:val="-1"/>
              </w:rPr>
            </w:pPr>
          </w:p>
          <w:p w14:paraId="39457694" w14:textId="77777777" w:rsidR="00CF716C" w:rsidRPr="00CF716C" w:rsidRDefault="00CF716C" w:rsidP="00CF716C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CF716C">
              <w:rPr>
                <w:rFonts w:ascii="Times New Roman" w:eastAsia="Times New Roman" w:hAnsi="Times New Roman" w:cs="Times New Roman"/>
                <w:position w:val="-1"/>
              </w:rPr>
              <w:t>To action this transfer, please fill out your bank details.</w:t>
            </w:r>
          </w:p>
          <w:p w14:paraId="38E2D007" w14:textId="77777777" w:rsidR="00CF716C" w:rsidRPr="00CF716C" w:rsidRDefault="00CF716C" w:rsidP="00CF716C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Gill Sans" w:hAnsi="Times New Roman" w:cs="Times New Roman"/>
                <w:position w:val="-1"/>
              </w:rPr>
            </w:pPr>
          </w:p>
          <w:p w14:paraId="70536239" w14:textId="77777777" w:rsidR="00CF716C" w:rsidRPr="00CF716C" w:rsidRDefault="00CF716C" w:rsidP="00CF716C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Gill Sans" w:hAnsi="Times New Roman" w:cs="Times New Roman"/>
                <w:position w:val="-1"/>
              </w:rPr>
            </w:pPr>
            <w:r w:rsidRPr="00CF716C">
              <w:rPr>
                <w:rFonts w:ascii="Times New Roman" w:eastAsia="Gill Sans" w:hAnsi="Times New Roman" w:cs="Times New Roman"/>
                <w:position w:val="-1"/>
              </w:rPr>
              <w:t xml:space="preserve">Account name: </w:t>
            </w:r>
            <w:r w:rsidRPr="00CF716C">
              <w:rPr>
                <w:rFonts w:ascii="Times New Roman" w:eastAsia="Times New Roman" w:hAnsi="Times New Roman" w:cs="Times New Roman"/>
                <w:position w:val="-1"/>
              </w:rPr>
              <w:t>______________</w:t>
            </w:r>
          </w:p>
          <w:p w14:paraId="49EC2210" w14:textId="77777777" w:rsidR="00CF716C" w:rsidRPr="00CF716C" w:rsidRDefault="00CF716C" w:rsidP="00CF716C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Gill Sans" w:hAnsi="Times New Roman" w:cs="Times New Roman"/>
                <w:position w:val="-1"/>
              </w:rPr>
            </w:pPr>
          </w:p>
          <w:p w14:paraId="02E3954F" w14:textId="77777777" w:rsidR="00CF716C" w:rsidRPr="00CF716C" w:rsidRDefault="00CF716C" w:rsidP="00CF716C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Gill Sans" w:hAnsi="Times New Roman" w:cs="Times New Roman"/>
                <w:position w:val="-1"/>
              </w:rPr>
            </w:pPr>
            <w:r w:rsidRPr="00CF716C">
              <w:rPr>
                <w:rFonts w:ascii="Times New Roman" w:eastAsia="Gill Sans" w:hAnsi="Times New Roman" w:cs="Times New Roman"/>
                <w:position w:val="-1"/>
              </w:rPr>
              <w:t xml:space="preserve">Account number: </w:t>
            </w:r>
            <w:r w:rsidRPr="00CF716C">
              <w:rPr>
                <w:rFonts w:ascii="Times New Roman" w:eastAsia="Times New Roman" w:hAnsi="Times New Roman" w:cs="Times New Roman"/>
                <w:position w:val="-1"/>
              </w:rPr>
              <w:t>______________</w:t>
            </w:r>
          </w:p>
          <w:p w14:paraId="6FE3B4D7" w14:textId="77777777" w:rsidR="00CF716C" w:rsidRPr="00CF716C" w:rsidRDefault="00CF716C" w:rsidP="00CF716C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Gill Sans" w:hAnsi="Times New Roman" w:cs="Times New Roman"/>
                <w:position w:val="-1"/>
              </w:rPr>
            </w:pPr>
          </w:p>
          <w:p w14:paraId="0D9D7E58" w14:textId="77777777" w:rsidR="00CF716C" w:rsidRPr="00CF716C" w:rsidRDefault="00CF716C" w:rsidP="00CF716C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Gill Sans" w:hAnsi="Times New Roman" w:cs="Times New Roman"/>
                <w:position w:val="-1"/>
              </w:rPr>
            </w:pPr>
            <w:r w:rsidRPr="00CF716C">
              <w:rPr>
                <w:rFonts w:ascii="Times New Roman" w:eastAsia="Gill Sans" w:hAnsi="Times New Roman" w:cs="Times New Roman"/>
                <w:position w:val="-1"/>
              </w:rPr>
              <w:t xml:space="preserve">Sort Code: </w:t>
            </w:r>
            <w:r w:rsidRPr="00CF716C">
              <w:rPr>
                <w:rFonts w:ascii="Times New Roman" w:eastAsia="Times New Roman" w:hAnsi="Times New Roman" w:cs="Times New Roman"/>
                <w:position w:val="-1"/>
              </w:rPr>
              <w:t>___-____-____</w:t>
            </w:r>
          </w:p>
          <w:p w14:paraId="6E049F1A" w14:textId="77777777" w:rsidR="00CF716C" w:rsidRPr="00CF716C" w:rsidRDefault="00CF716C" w:rsidP="00CF716C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Gill Sans" w:hAnsi="Times New Roman" w:cs="Times New Roman"/>
                <w:position w:val="-1"/>
              </w:rPr>
            </w:pPr>
          </w:p>
          <w:p w14:paraId="42589DEF" w14:textId="77777777" w:rsidR="00CF716C" w:rsidRPr="00CF716C" w:rsidRDefault="00CF716C" w:rsidP="00CF716C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Gill Sans" w:hAnsi="Times New Roman" w:cs="Times New Roman"/>
                <w:position w:val="-1"/>
              </w:rPr>
            </w:pPr>
            <w:r w:rsidRPr="00CF716C">
              <w:rPr>
                <w:rFonts w:ascii="Times New Roman" w:eastAsia="Gill Sans" w:hAnsi="Times New Roman" w:cs="Times New Roman"/>
                <w:position w:val="-1"/>
              </w:rPr>
              <w:t xml:space="preserve">Name of bank: </w:t>
            </w:r>
            <w:r w:rsidRPr="00CF716C">
              <w:rPr>
                <w:rFonts w:ascii="Times New Roman" w:eastAsia="Times New Roman" w:hAnsi="Times New Roman" w:cs="Times New Roman"/>
                <w:position w:val="-1"/>
              </w:rPr>
              <w:t>______________</w:t>
            </w:r>
          </w:p>
          <w:p w14:paraId="781B007E" w14:textId="1D6EE9CD" w:rsidR="00CF716C" w:rsidRDefault="00CF716C" w:rsidP="004F6B71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ajorHAnsi" w:eastAsia="Cambria" w:hAnsiTheme="majorHAnsi" w:cs="Times New Roman"/>
                <w:position w:val="-1"/>
              </w:rPr>
            </w:pPr>
          </w:p>
        </w:tc>
      </w:tr>
    </w:tbl>
    <w:p w14:paraId="70537062" w14:textId="77777777" w:rsidR="0081401B" w:rsidRPr="0081401B" w:rsidRDefault="0081401B" w:rsidP="004F6B71">
      <w:pPr>
        <w:suppressAutoHyphens/>
        <w:spacing w:line="1" w:lineRule="atLeast"/>
        <w:jc w:val="both"/>
        <w:textDirection w:val="btLr"/>
        <w:textAlignment w:val="top"/>
        <w:outlineLvl w:val="0"/>
        <w:rPr>
          <w:rFonts w:asciiTheme="majorHAnsi" w:eastAsia="Cambria" w:hAnsiTheme="majorHAnsi" w:cs="Times New Roman"/>
          <w:position w:val="-1"/>
        </w:rPr>
      </w:pPr>
    </w:p>
    <w:p w14:paraId="2A873672" w14:textId="04B81790" w:rsidR="006E0D9B" w:rsidRDefault="006E0D9B">
      <w:pPr>
        <w:rPr>
          <w:rFonts w:asciiTheme="majorHAnsi" w:hAnsiTheme="majorHAnsi"/>
        </w:rPr>
      </w:pPr>
    </w:p>
    <w:p w14:paraId="256CB539" w14:textId="53940D2F" w:rsidR="00CF716C" w:rsidRDefault="00CF716C">
      <w:pPr>
        <w:rPr>
          <w:rFonts w:asciiTheme="majorHAnsi" w:hAnsiTheme="majorHAnsi"/>
        </w:rPr>
      </w:pPr>
    </w:p>
    <w:p w14:paraId="71CAB5F6" w14:textId="77777777" w:rsidR="00CF716C" w:rsidRDefault="00CF716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38CC82F" w14:textId="77777777" w:rsidR="00CF716C" w:rsidRPr="00CF716C" w:rsidRDefault="00CF716C" w:rsidP="00CF716C">
      <w:pPr>
        <w:suppressAutoHyphens/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Cambria" w:eastAsia="Cambria" w:hAnsi="Cambria" w:cs="Cambria"/>
          <w:position w:val="-1"/>
          <w:sz w:val="28"/>
          <w:szCs w:val="28"/>
        </w:rPr>
      </w:pPr>
      <w:r w:rsidRPr="00CF716C">
        <w:rPr>
          <w:rFonts w:ascii="Cambria" w:eastAsia="Cambria" w:hAnsi="Cambria" w:cs="Cambria"/>
          <w:b/>
          <w:position w:val="-1"/>
          <w:sz w:val="28"/>
          <w:szCs w:val="28"/>
        </w:rPr>
        <w:lastRenderedPageBreak/>
        <w:t>UEA MedSoc Hardship Grant: Terms &amp; Conditions</w:t>
      </w:r>
    </w:p>
    <w:p w14:paraId="7AE8B539" w14:textId="77777777" w:rsidR="00CF716C" w:rsidRPr="00CF716C" w:rsidRDefault="00CF716C" w:rsidP="00CF716C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</w:rPr>
      </w:pPr>
    </w:p>
    <w:tbl>
      <w:tblPr>
        <w:tblW w:w="10323" w:type="dxa"/>
        <w:tblLayout w:type="fixed"/>
        <w:tblLook w:val="0000" w:firstRow="0" w:lastRow="0" w:firstColumn="0" w:lastColumn="0" w:noHBand="0" w:noVBand="0"/>
      </w:tblPr>
      <w:tblGrid>
        <w:gridCol w:w="10323"/>
      </w:tblGrid>
      <w:tr w:rsidR="00CF716C" w:rsidRPr="00CF716C" w14:paraId="7B075BB8" w14:textId="77777777" w:rsidTr="000D485C">
        <w:trPr>
          <w:trHeight w:val="1109"/>
        </w:trPr>
        <w:tc>
          <w:tcPr>
            <w:tcW w:w="10323" w:type="dxa"/>
          </w:tcPr>
          <w:p w14:paraId="4C7D392D" w14:textId="77777777" w:rsidR="00CF716C" w:rsidRPr="00CF716C" w:rsidRDefault="00CF716C" w:rsidP="00CF716C">
            <w:pPr>
              <w:numPr>
                <w:ilvl w:val="0"/>
                <w:numId w:val="2"/>
              </w:numPr>
              <w:suppressAutoHyphens/>
              <w:spacing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</w:pPr>
            <w:r w:rsidRPr="00CF716C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Students must be current and registered on a full time undergraduate MED course at UEA (including foundation year) or be undertaking a one-year intercalation year of study during their MED course. Our committee will check all these credentials carefully before approving any fund.</w:t>
            </w:r>
          </w:p>
        </w:tc>
      </w:tr>
      <w:tr w:rsidR="00CF716C" w:rsidRPr="00CF716C" w14:paraId="6AB8D659" w14:textId="77777777" w:rsidTr="000D485C">
        <w:trPr>
          <w:trHeight w:val="290"/>
        </w:trPr>
        <w:tc>
          <w:tcPr>
            <w:tcW w:w="10323" w:type="dxa"/>
          </w:tcPr>
          <w:p w14:paraId="6456A305" w14:textId="77777777" w:rsidR="00CF716C" w:rsidRPr="00CF716C" w:rsidRDefault="00CF716C" w:rsidP="00CF716C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CF716C" w:rsidRPr="00CF716C" w14:paraId="453BD878" w14:textId="77777777" w:rsidTr="000D485C">
        <w:trPr>
          <w:trHeight w:val="1109"/>
        </w:trPr>
        <w:tc>
          <w:tcPr>
            <w:tcW w:w="10323" w:type="dxa"/>
          </w:tcPr>
          <w:p w14:paraId="500404E0" w14:textId="77777777" w:rsidR="00CF716C" w:rsidRPr="00CF716C" w:rsidRDefault="00CF716C" w:rsidP="00CF716C">
            <w:pPr>
              <w:numPr>
                <w:ilvl w:val="0"/>
                <w:numId w:val="2"/>
              </w:numPr>
              <w:suppressAutoHyphens/>
              <w:spacing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</w:pPr>
            <w:r w:rsidRPr="00CF716C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 xml:space="preserve">Students can apply once, </w:t>
            </w:r>
            <w:r w:rsidRPr="00CF716C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</w:rPr>
              <w:t>and once only</w:t>
            </w:r>
            <w:r w:rsidRPr="00CF716C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, for a grant for a specific amount, to the capped amount of £100. The application will only be accepted once per student over the duration of their membership. Any duplicate applications will be immediately rejected.</w:t>
            </w:r>
          </w:p>
        </w:tc>
      </w:tr>
      <w:tr w:rsidR="00CF716C" w:rsidRPr="00CF716C" w14:paraId="3DEA2FE6" w14:textId="77777777" w:rsidTr="000D485C">
        <w:trPr>
          <w:trHeight w:val="264"/>
        </w:trPr>
        <w:tc>
          <w:tcPr>
            <w:tcW w:w="10323" w:type="dxa"/>
          </w:tcPr>
          <w:p w14:paraId="23EC5E4B" w14:textId="77777777" w:rsidR="00CF716C" w:rsidRPr="00CF716C" w:rsidRDefault="00CF716C" w:rsidP="00CF716C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CF716C" w:rsidRPr="00CF716C" w14:paraId="12D8F465" w14:textId="77777777" w:rsidTr="000D485C">
        <w:trPr>
          <w:trHeight w:val="554"/>
        </w:trPr>
        <w:tc>
          <w:tcPr>
            <w:tcW w:w="10323" w:type="dxa"/>
          </w:tcPr>
          <w:p w14:paraId="5C3C5D6D" w14:textId="77777777" w:rsidR="00CF716C" w:rsidRPr="00CF716C" w:rsidRDefault="00CF716C" w:rsidP="00CF716C">
            <w:pPr>
              <w:numPr>
                <w:ilvl w:val="0"/>
                <w:numId w:val="2"/>
              </w:numPr>
              <w:suppressAutoHyphens/>
              <w:spacing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</w:pPr>
            <w:r w:rsidRPr="00CF716C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 xml:space="preserve">The fund may be used to cover course-related expenditure, e.g. stethoscope, formal clothes, books, etc.  This list is not exhaustive of expenses to be applied for. </w:t>
            </w:r>
          </w:p>
        </w:tc>
      </w:tr>
      <w:tr w:rsidR="00CF716C" w:rsidRPr="00CF716C" w14:paraId="1A4FF6B8" w14:textId="77777777" w:rsidTr="000D485C">
        <w:trPr>
          <w:trHeight w:val="290"/>
        </w:trPr>
        <w:tc>
          <w:tcPr>
            <w:tcW w:w="10323" w:type="dxa"/>
          </w:tcPr>
          <w:p w14:paraId="28247958" w14:textId="77777777" w:rsidR="00CF716C" w:rsidRPr="00CF716C" w:rsidRDefault="00CF716C" w:rsidP="00CF716C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CF716C" w:rsidRPr="00CF716C" w14:paraId="2F7EC436" w14:textId="77777777" w:rsidTr="000D485C">
        <w:trPr>
          <w:trHeight w:val="290"/>
        </w:trPr>
        <w:tc>
          <w:tcPr>
            <w:tcW w:w="10323" w:type="dxa"/>
          </w:tcPr>
          <w:p w14:paraId="08B8AAD8" w14:textId="77777777" w:rsidR="00CF716C" w:rsidRPr="00CF716C" w:rsidRDefault="00CF716C" w:rsidP="00CF716C">
            <w:pPr>
              <w:numPr>
                <w:ilvl w:val="0"/>
                <w:numId w:val="2"/>
              </w:numPr>
              <w:suppressAutoHyphens/>
              <w:spacing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</w:pPr>
            <w:r w:rsidRPr="00CF716C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Application forms (in PDF) should be emailed to ueamedsoc1@gmail.com</w:t>
            </w:r>
          </w:p>
        </w:tc>
      </w:tr>
      <w:tr w:rsidR="00CF716C" w:rsidRPr="00CF716C" w14:paraId="28ADC2D8" w14:textId="77777777" w:rsidTr="000D485C">
        <w:trPr>
          <w:trHeight w:val="264"/>
        </w:trPr>
        <w:tc>
          <w:tcPr>
            <w:tcW w:w="10323" w:type="dxa"/>
          </w:tcPr>
          <w:p w14:paraId="2D3A17BF" w14:textId="77777777" w:rsidR="00CF716C" w:rsidRPr="00CF716C" w:rsidRDefault="00CF716C" w:rsidP="00CF716C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CF716C" w:rsidRPr="00CF716C" w14:paraId="257509C8" w14:textId="77777777" w:rsidTr="000D485C">
        <w:trPr>
          <w:trHeight w:val="845"/>
        </w:trPr>
        <w:tc>
          <w:tcPr>
            <w:tcW w:w="10323" w:type="dxa"/>
          </w:tcPr>
          <w:p w14:paraId="2D18A4BF" w14:textId="77777777" w:rsidR="00CF716C" w:rsidRPr="00CF716C" w:rsidRDefault="00CF716C" w:rsidP="00CF716C">
            <w:pPr>
              <w:numPr>
                <w:ilvl w:val="0"/>
                <w:numId w:val="2"/>
              </w:numPr>
              <w:suppressAutoHyphens/>
              <w:spacing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</w:pPr>
            <w:r w:rsidRPr="00CF716C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 xml:space="preserve">The award is not exclusive, and students may also receive university hardship awards or awards from the Norfolk and Norwich Benevolent Medical Society (for example).  </w:t>
            </w:r>
          </w:p>
        </w:tc>
      </w:tr>
      <w:tr w:rsidR="00CF716C" w:rsidRPr="00CF716C" w14:paraId="591EBA71" w14:textId="77777777" w:rsidTr="000D485C">
        <w:trPr>
          <w:trHeight w:val="264"/>
        </w:trPr>
        <w:tc>
          <w:tcPr>
            <w:tcW w:w="10323" w:type="dxa"/>
          </w:tcPr>
          <w:p w14:paraId="160501B2" w14:textId="77777777" w:rsidR="00CF716C" w:rsidRPr="00CF716C" w:rsidRDefault="00CF716C" w:rsidP="00CF716C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CF716C" w:rsidRPr="00CF716C" w14:paraId="508FBE13" w14:textId="77777777" w:rsidTr="000D485C">
        <w:trPr>
          <w:trHeight w:val="1109"/>
        </w:trPr>
        <w:tc>
          <w:tcPr>
            <w:tcW w:w="10323" w:type="dxa"/>
          </w:tcPr>
          <w:p w14:paraId="0AE36469" w14:textId="77777777" w:rsidR="00CF716C" w:rsidRPr="00CF716C" w:rsidRDefault="00CF716C" w:rsidP="00CF716C">
            <w:pPr>
              <w:numPr>
                <w:ilvl w:val="0"/>
                <w:numId w:val="2"/>
              </w:numPr>
              <w:suppressAutoHyphens/>
              <w:spacing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</w:pPr>
            <w:r w:rsidRPr="00CF716C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Fund awards are up to the discretion of the MedSoc committee and there is no guarantee of an award from an application. We do not wish to means-test, but we are offering these awards in good faith that students will only apply if they are in need, in order to help those who need it most.</w:t>
            </w:r>
          </w:p>
        </w:tc>
      </w:tr>
      <w:tr w:rsidR="00CF716C" w:rsidRPr="00CF716C" w14:paraId="6867EBCD" w14:textId="77777777" w:rsidTr="000D485C">
        <w:trPr>
          <w:trHeight w:val="290"/>
        </w:trPr>
        <w:tc>
          <w:tcPr>
            <w:tcW w:w="10323" w:type="dxa"/>
          </w:tcPr>
          <w:p w14:paraId="357BC601" w14:textId="77777777" w:rsidR="00CF716C" w:rsidRPr="00CF716C" w:rsidRDefault="00CF716C" w:rsidP="00CF716C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CF716C" w:rsidRPr="00CF716C" w14:paraId="555A97F9" w14:textId="77777777" w:rsidTr="000D485C">
        <w:trPr>
          <w:trHeight w:val="2218"/>
        </w:trPr>
        <w:tc>
          <w:tcPr>
            <w:tcW w:w="10323" w:type="dxa"/>
          </w:tcPr>
          <w:p w14:paraId="75CE16B3" w14:textId="77777777" w:rsidR="00CF716C" w:rsidRPr="00CF716C" w:rsidRDefault="00CF716C" w:rsidP="00CF716C">
            <w:pPr>
              <w:numPr>
                <w:ilvl w:val="0"/>
                <w:numId w:val="2"/>
              </w:numPr>
              <w:suppressAutoHyphens/>
              <w:spacing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</w:pPr>
            <w:r w:rsidRPr="00CF716C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 xml:space="preserve">If a student withdraws from their course before the award is paid, their eligibility for payment immediately ceases. </w:t>
            </w:r>
          </w:p>
          <w:p w14:paraId="7E49BB32" w14:textId="77777777" w:rsidR="00CF716C" w:rsidRPr="00CF716C" w:rsidRDefault="00CF716C" w:rsidP="00CF716C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</w:pPr>
          </w:p>
          <w:p w14:paraId="6D9F7C33" w14:textId="77777777" w:rsidR="00CF716C" w:rsidRPr="00CF716C" w:rsidRDefault="00CF716C" w:rsidP="00CF716C">
            <w:pPr>
              <w:numPr>
                <w:ilvl w:val="0"/>
                <w:numId w:val="2"/>
              </w:numPr>
              <w:suppressAutoHyphens/>
              <w:spacing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</w:pPr>
            <w:r w:rsidRPr="00CF716C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In some cases we may suggest other routes of you meeting your needs – for example if a specific textbook is available in the UEA or BMA library or as an electronic copy for free. Please do check these options before applying for a Hardship Grant.</w:t>
            </w:r>
          </w:p>
          <w:p w14:paraId="1A6CA74B" w14:textId="77777777" w:rsidR="00CF716C" w:rsidRPr="00CF716C" w:rsidRDefault="00CF716C" w:rsidP="00CF716C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</w:pPr>
          </w:p>
        </w:tc>
      </w:tr>
    </w:tbl>
    <w:p w14:paraId="0981CCA2" w14:textId="47F05105" w:rsidR="0081401B" w:rsidRPr="0081401B" w:rsidRDefault="000D485C">
      <w:pPr>
        <w:rPr>
          <w:rFonts w:asciiTheme="majorHAnsi" w:hAnsiTheme="majorHAnsi"/>
        </w:rPr>
      </w:pPr>
      <w:r>
        <w:rPr>
          <w:rFonts w:asciiTheme="majorHAnsi" w:hAnsiTheme="majorHAnsi"/>
        </w:rPr>
        <w:t>Dec 2022</w:t>
      </w:r>
    </w:p>
    <w:sectPr w:rsidR="0081401B" w:rsidRPr="0081401B" w:rsidSect="00124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11693"/>
    <w:multiLevelType w:val="multilevel"/>
    <w:tmpl w:val="5F04A3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9833C0"/>
    <w:multiLevelType w:val="multilevel"/>
    <w:tmpl w:val="3912E8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44527640">
    <w:abstractNumId w:val="0"/>
  </w:num>
  <w:num w:numId="2" w16cid:durableId="1142231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9B"/>
    <w:rsid w:val="000D485C"/>
    <w:rsid w:val="000F79E6"/>
    <w:rsid w:val="0012421F"/>
    <w:rsid w:val="004F6B71"/>
    <w:rsid w:val="00564D55"/>
    <w:rsid w:val="006E0D9B"/>
    <w:rsid w:val="007C312F"/>
    <w:rsid w:val="0081401B"/>
    <w:rsid w:val="00A5356B"/>
    <w:rsid w:val="00CF716C"/>
    <w:rsid w:val="00F8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76D03"/>
  <w15:chartTrackingRefBased/>
  <w15:docId w15:val="{E49A244D-D98C-294C-BCB9-9A9B17C1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Kudzi Garikayi (MED - Student)</dc:creator>
  <cp:keywords/>
  <dc:description/>
  <cp:lastModifiedBy>Kudzi Garikayi (MED - Student)</cp:lastModifiedBy>
  <cp:revision>2</cp:revision>
  <dcterms:created xsi:type="dcterms:W3CDTF">2022-12-14T16:13:00Z</dcterms:created>
  <dcterms:modified xsi:type="dcterms:W3CDTF">2022-12-14T16:13:00Z</dcterms:modified>
</cp:coreProperties>
</file>